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6"/>
        <w:tblW w:w="8912" w:type="dxa"/>
        <w:tblInd w:w="93" w:type="dxa"/>
        <w:tblLayout w:type="fixed"/>
        <w:tblCellMar>
          <w:top w:w="0" w:type="dxa"/>
          <w:left w:w="108" w:type="dxa"/>
          <w:bottom w:w="0" w:type="dxa"/>
          <w:right w:w="108" w:type="dxa"/>
        </w:tblCellMar>
      </w:tblPr>
      <w:tblGrid>
        <w:gridCol w:w="1478"/>
        <w:gridCol w:w="3396"/>
        <w:gridCol w:w="236"/>
        <w:gridCol w:w="14"/>
        <w:gridCol w:w="2340"/>
        <w:gridCol w:w="1448"/>
      </w:tblGrid>
      <w:tr>
        <w:tblPrEx>
          <w:tblLayout w:type="fixed"/>
          <w:tblCellMar>
            <w:top w:w="0" w:type="dxa"/>
            <w:left w:w="108" w:type="dxa"/>
            <w:bottom w:w="0" w:type="dxa"/>
            <w:right w:w="108" w:type="dxa"/>
          </w:tblCellMar>
        </w:tblPrEx>
        <w:trPr>
          <w:trHeight w:val="630" w:hRule="atLeast"/>
        </w:trPr>
        <w:tc>
          <w:tcPr>
            <w:tcW w:w="8912" w:type="dxa"/>
            <w:gridSpan w:val="6"/>
            <w:tcBorders>
              <w:top w:val="nil"/>
              <w:left w:val="nil"/>
              <w:bottom w:val="nil"/>
              <w:right w:val="nil"/>
            </w:tcBorders>
            <w:vAlign w:val="center"/>
          </w:tcPr>
          <w:p>
            <w:pPr>
              <w:widowControl/>
              <w:rPr>
                <w:rFonts w:ascii="黑体" w:hAnsi="黑体" w:eastAsia="黑体"/>
                <w:sz w:val="32"/>
                <w:szCs w:val="32"/>
              </w:rPr>
            </w:pPr>
            <w:r>
              <w:rPr>
                <w:rFonts w:hint="eastAsia" w:ascii="黑体" w:hAnsi="黑体" w:eastAsia="黑体"/>
                <w:sz w:val="32"/>
                <w:szCs w:val="32"/>
              </w:rPr>
              <w:t>附件1</w:t>
            </w:r>
          </w:p>
          <w:p>
            <w:pPr>
              <w:widowControl/>
              <w:jc w:val="center"/>
              <w:rPr>
                <w:rFonts w:ascii="方正小标宋简体" w:cs="宋体"/>
                <w:kern w:val="0"/>
                <w:sz w:val="32"/>
                <w:szCs w:val="32"/>
              </w:rPr>
            </w:pPr>
            <w:r>
              <w:rPr>
                <w:rFonts w:ascii="方正小标宋简体" w:hAnsi="宋体" w:cs="宋体"/>
                <w:kern w:val="0"/>
                <w:sz w:val="32"/>
                <w:szCs w:val="32"/>
              </w:rPr>
              <w:t>工程项目人工费实际支出情况调查表</w:t>
            </w:r>
          </w:p>
        </w:tc>
      </w:tr>
      <w:tr>
        <w:tblPrEx>
          <w:tblLayout w:type="fixed"/>
          <w:tblCellMar>
            <w:top w:w="0" w:type="dxa"/>
            <w:left w:w="108" w:type="dxa"/>
            <w:bottom w:w="0" w:type="dxa"/>
            <w:right w:w="108" w:type="dxa"/>
          </w:tblCellMar>
        </w:tblPrEx>
        <w:trPr>
          <w:trHeight w:val="120" w:hRule="atLeast"/>
        </w:trPr>
        <w:tc>
          <w:tcPr>
            <w:tcW w:w="1478" w:type="dxa"/>
            <w:tcBorders>
              <w:top w:val="nil"/>
              <w:left w:val="nil"/>
              <w:bottom w:val="nil"/>
              <w:right w:val="nil"/>
            </w:tcBorders>
            <w:vAlign w:val="center"/>
          </w:tcPr>
          <w:p>
            <w:pPr>
              <w:widowControl/>
              <w:jc w:val="left"/>
              <w:rPr>
                <w:rFonts w:ascii="宋体" w:eastAsia="方正仿宋简体"/>
                <w:kern w:val="0"/>
                <w:sz w:val="12"/>
              </w:rPr>
            </w:pPr>
          </w:p>
        </w:tc>
        <w:tc>
          <w:tcPr>
            <w:tcW w:w="3396" w:type="dxa"/>
            <w:tcBorders>
              <w:top w:val="nil"/>
              <w:left w:val="nil"/>
              <w:bottom w:val="nil"/>
              <w:right w:val="nil"/>
            </w:tcBorders>
            <w:vAlign w:val="center"/>
          </w:tcPr>
          <w:p>
            <w:pPr>
              <w:widowControl/>
              <w:jc w:val="left"/>
              <w:rPr>
                <w:rFonts w:ascii="宋体" w:eastAsia="方正仿宋简体"/>
                <w:kern w:val="0"/>
                <w:sz w:val="12"/>
              </w:rPr>
            </w:pPr>
          </w:p>
        </w:tc>
        <w:tc>
          <w:tcPr>
            <w:tcW w:w="236" w:type="dxa"/>
            <w:tcBorders>
              <w:top w:val="nil"/>
              <w:left w:val="nil"/>
              <w:bottom w:val="nil"/>
              <w:right w:val="nil"/>
            </w:tcBorders>
            <w:vAlign w:val="center"/>
          </w:tcPr>
          <w:p>
            <w:pPr>
              <w:widowControl/>
              <w:jc w:val="left"/>
              <w:rPr>
                <w:rFonts w:ascii="宋体" w:eastAsia="方正仿宋简体"/>
                <w:kern w:val="0"/>
                <w:sz w:val="12"/>
              </w:rPr>
            </w:pPr>
          </w:p>
        </w:tc>
        <w:tc>
          <w:tcPr>
            <w:tcW w:w="2354" w:type="dxa"/>
            <w:gridSpan w:val="2"/>
            <w:tcBorders>
              <w:top w:val="nil"/>
              <w:left w:val="nil"/>
              <w:bottom w:val="nil"/>
              <w:right w:val="nil"/>
            </w:tcBorders>
            <w:vAlign w:val="center"/>
          </w:tcPr>
          <w:p>
            <w:pPr>
              <w:widowControl/>
              <w:jc w:val="left"/>
              <w:rPr>
                <w:rFonts w:ascii="宋体" w:eastAsia="方正仿宋简体"/>
                <w:kern w:val="0"/>
                <w:sz w:val="12"/>
              </w:rPr>
            </w:pPr>
          </w:p>
        </w:tc>
        <w:tc>
          <w:tcPr>
            <w:tcW w:w="1448" w:type="dxa"/>
            <w:tcBorders>
              <w:top w:val="nil"/>
              <w:left w:val="nil"/>
              <w:bottom w:val="nil"/>
              <w:right w:val="nil"/>
            </w:tcBorders>
            <w:vAlign w:val="center"/>
          </w:tcPr>
          <w:p>
            <w:pPr>
              <w:widowControl/>
              <w:jc w:val="left"/>
              <w:rPr>
                <w:rFonts w:ascii="宋体" w:eastAsia="方正仿宋简体"/>
                <w:kern w:val="0"/>
                <w:sz w:val="12"/>
              </w:rPr>
            </w:pPr>
          </w:p>
        </w:tc>
      </w:tr>
      <w:tr>
        <w:tblPrEx>
          <w:tblLayout w:type="fixed"/>
          <w:tblCellMar>
            <w:top w:w="0" w:type="dxa"/>
            <w:left w:w="108" w:type="dxa"/>
            <w:bottom w:w="0" w:type="dxa"/>
            <w:right w:w="108" w:type="dxa"/>
          </w:tblCellMar>
        </w:tblPrEx>
        <w:trPr>
          <w:trHeight w:val="420" w:hRule="atLeast"/>
        </w:trPr>
        <w:tc>
          <w:tcPr>
            <w:tcW w:w="1478" w:type="dxa"/>
            <w:tcBorders>
              <w:top w:val="nil"/>
              <w:left w:val="nil"/>
              <w:bottom w:val="nil"/>
              <w:right w:val="nil"/>
            </w:tcBorders>
            <w:vAlign w:val="center"/>
          </w:tcPr>
          <w:p>
            <w:pPr>
              <w:widowControl/>
              <w:jc w:val="left"/>
              <w:rPr>
                <w:rFonts w:ascii="宋体" w:eastAsia="方正仿宋简体"/>
                <w:kern w:val="0"/>
                <w:sz w:val="24"/>
              </w:rPr>
            </w:pPr>
            <w:r>
              <w:rPr>
                <w:rFonts w:ascii="宋体" w:hAnsi="宋体" w:cs="宋体"/>
                <w:kern w:val="0"/>
                <w:sz w:val="24"/>
              </w:rPr>
              <w:t>填表单位：</w:t>
            </w:r>
          </w:p>
        </w:tc>
        <w:tc>
          <w:tcPr>
            <w:tcW w:w="3396" w:type="dxa"/>
            <w:tcBorders>
              <w:top w:val="nil"/>
              <w:left w:val="nil"/>
              <w:bottom w:val="nil"/>
              <w:right w:val="nil"/>
            </w:tcBorders>
            <w:vAlign w:val="center"/>
          </w:tcPr>
          <w:p>
            <w:pPr>
              <w:widowControl/>
              <w:jc w:val="left"/>
              <w:rPr>
                <w:rFonts w:ascii="宋体" w:eastAsia="方正仿宋简体"/>
                <w:kern w:val="0"/>
                <w:sz w:val="24"/>
              </w:rPr>
            </w:pPr>
          </w:p>
        </w:tc>
        <w:tc>
          <w:tcPr>
            <w:tcW w:w="250" w:type="dxa"/>
            <w:gridSpan w:val="2"/>
            <w:tcBorders>
              <w:top w:val="nil"/>
              <w:left w:val="nil"/>
              <w:bottom w:val="nil"/>
              <w:right w:val="nil"/>
            </w:tcBorders>
            <w:vAlign w:val="center"/>
          </w:tcPr>
          <w:p>
            <w:pPr>
              <w:widowControl/>
              <w:jc w:val="left"/>
              <w:rPr>
                <w:rFonts w:ascii="宋体" w:eastAsia="方正仿宋简体"/>
                <w:kern w:val="0"/>
                <w:sz w:val="24"/>
              </w:rPr>
            </w:pPr>
          </w:p>
        </w:tc>
        <w:tc>
          <w:tcPr>
            <w:tcW w:w="2340" w:type="dxa"/>
            <w:tcBorders>
              <w:top w:val="nil"/>
              <w:left w:val="nil"/>
              <w:bottom w:val="nil"/>
              <w:right w:val="nil"/>
            </w:tcBorders>
            <w:vAlign w:val="center"/>
          </w:tcPr>
          <w:p>
            <w:pPr>
              <w:widowControl/>
              <w:jc w:val="left"/>
              <w:rPr>
                <w:rFonts w:ascii="宋体" w:eastAsia="方正仿宋简体"/>
                <w:kern w:val="0"/>
                <w:sz w:val="24"/>
              </w:rPr>
            </w:pPr>
            <w:r>
              <w:rPr>
                <w:rFonts w:ascii="宋体" w:hAnsi="宋体" w:cs="宋体"/>
                <w:kern w:val="0"/>
                <w:sz w:val="24"/>
              </w:rPr>
              <w:t>填表时间：</w:t>
            </w:r>
            <w:r>
              <w:rPr>
                <w:rFonts w:hint="eastAsia" w:ascii="宋体" w:hAnsi="宋体" w:eastAsia="方正仿宋简体"/>
                <w:kern w:val="0"/>
                <w:sz w:val="24"/>
              </w:rPr>
              <w:t xml:space="preserve">     </w:t>
            </w:r>
            <w:r>
              <w:rPr>
                <w:rFonts w:ascii="宋体" w:hAnsi="宋体" w:cs="宋体"/>
                <w:kern w:val="0"/>
                <w:sz w:val="24"/>
              </w:rPr>
              <w:t>年</w:t>
            </w:r>
            <w:r>
              <w:rPr>
                <w:rFonts w:hint="eastAsia" w:ascii="宋体" w:hAnsi="宋体" w:eastAsia="方正仿宋简体"/>
                <w:kern w:val="0"/>
                <w:sz w:val="24"/>
              </w:rPr>
              <w:t xml:space="preserve">   </w:t>
            </w:r>
          </w:p>
        </w:tc>
        <w:tc>
          <w:tcPr>
            <w:tcW w:w="1448" w:type="dxa"/>
            <w:tcBorders>
              <w:top w:val="nil"/>
              <w:left w:val="nil"/>
              <w:bottom w:val="nil"/>
              <w:right w:val="nil"/>
            </w:tcBorders>
            <w:vAlign w:val="center"/>
          </w:tcPr>
          <w:p>
            <w:pPr>
              <w:widowControl/>
              <w:jc w:val="left"/>
              <w:rPr>
                <w:rFonts w:ascii="宋体" w:eastAsia="方正仿宋简体"/>
                <w:kern w:val="0"/>
                <w:sz w:val="24"/>
              </w:rPr>
            </w:pPr>
            <w:r>
              <w:rPr>
                <w:rFonts w:ascii="宋体" w:hAnsi="宋体" w:cs="宋体"/>
                <w:kern w:val="0"/>
                <w:sz w:val="24"/>
              </w:rPr>
              <w:t>月</w:t>
            </w:r>
            <w:r>
              <w:rPr>
                <w:rFonts w:hint="eastAsia" w:ascii="宋体" w:hAnsi="宋体" w:eastAsia="方正仿宋简体"/>
                <w:kern w:val="0"/>
                <w:sz w:val="24"/>
              </w:rPr>
              <w:t xml:space="preserve">   </w:t>
            </w:r>
            <w:r>
              <w:rPr>
                <w:rFonts w:ascii="宋体" w:hAnsi="宋体" w:cs="宋体"/>
                <w:kern w:val="0"/>
                <w:sz w:val="24"/>
              </w:rPr>
              <w:t>日</w:t>
            </w:r>
          </w:p>
        </w:tc>
      </w:tr>
      <w:tr>
        <w:tblPrEx>
          <w:tblLayout w:type="fixed"/>
          <w:tblCellMar>
            <w:top w:w="0" w:type="dxa"/>
            <w:left w:w="108" w:type="dxa"/>
            <w:bottom w:w="0" w:type="dxa"/>
            <w:right w:w="108" w:type="dxa"/>
          </w:tblCellMar>
        </w:tblPrEx>
        <w:trPr>
          <w:trHeight w:val="570" w:hRule="atLeast"/>
        </w:trPr>
        <w:tc>
          <w:tcPr>
            <w:tcW w:w="14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方正仿宋简体"/>
                <w:kern w:val="0"/>
                <w:sz w:val="24"/>
              </w:rPr>
            </w:pPr>
            <w:r>
              <w:rPr>
                <w:rFonts w:ascii="宋体" w:hAnsi="宋体" w:cs="宋体"/>
                <w:kern w:val="0"/>
                <w:sz w:val="24"/>
              </w:rPr>
              <w:t>工程名称</w:t>
            </w:r>
          </w:p>
        </w:tc>
        <w:tc>
          <w:tcPr>
            <w:tcW w:w="3396" w:type="dxa"/>
            <w:tcBorders>
              <w:top w:val="single" w:color="auto" w:sz="4" w:space="0"/>
              <w:left w:val="nil"/>
              <w:bottom w:val="single" w:color="auto" w:sz="4" w:space="0"/>
              <w:right w:val="nil"/>
            </w:tcBorders>
            <w:vAlign w:val="center"/>
          </w:tcPr>
          <w:p>
            <w:pPr>
              <w:widowControl/>
              <w:jc w:val="left"/>
              <w:rPr>
                <w:rFonts w:ascii="宋体" w:eastAsia="方正仿宋简体"/>
                <w:kern w:val="0"/>
                <w:sz w:val="24"/>
              </w:rPr>
            </w:pPr>
          </w:p>
        </w:tc>
        <w:tc>
          <w:tcPr>
            <w:tcW w:w="236" w:type="dxa"/>
            <w:tcBorders>
              <w:top w:val="single" w:color="auto" w:sz="4" w:space="0"/>
              <w:left w:val="nil"/>
              <w:bottom w:val="single" w:color="auto" w:sz="4" w:space="0"/>
              <w:right w:val="single" w:color="auto" w:sz="4" w:space="0"/>
            </w:tcBorders>
            <w:vAlign w:val="center"/>
          </w:tcPr>
          <w:p>
            <w:pPr>
              <w:widowControl/>
              <w:jc w:val="left"/>
              <w:rPr>
                <w:rFonts w:ascii="宋体" w:eastAsia="方正仿宋简体"/>
                <w:kern w:val="0"/>
                <w:sz w:val="24"/>
              </w:rPr>
            </w:pPr>
            <w:r>
              <w:rPr>
                <w:rFonts w:ascii="宋体" w:hAnsi="宋体" w:cs="宋体"/>
                <w:kern w:val="0"/>
                <w:sz w:val="24"/>
              </w:rPr>
              <w:t>　</w:t>
            </w:r>
          </w:p>
        </w:tc>
        <w:tc>
          <w:tcPr>
            <w:tcW w:w="2354" w:type="dxa"/>
            <w:gridSpan w:val="2"/>
            <w:tcBorders>
              <w:top w:val="single" w:color="auto" w:sz="4" w:space="0"/>
              <w:left w:val="nil"/>
              <w:bottom w:val="single" w:color="auto" w:sz="4" w:space="0"/>
              <w:right w:val="single" w:color="auto" w:sz="4" w:space="0"/>
            </w:tcBorders>
            <w:vAlign w:val="center"/>
          </w:tcPr>
          <w:p>
            <w:pPr>
              <w:widowControl/>
              <w:jc w:val="left"/>
              <w:rPr>
                <w:rFonts w:ascii="宋体" w:eastAsia="方正仿宋简体"/>
                <w:kern w:val="0"/>
                <w:sz w:val="24"/>
              </w:rPr>
            </w:pPr>
            <w:r>
              <w:rPr>
                <w:rFonts w:ascii="宋体" w:hAnsi="宋体" w:cs="宋体"/>
                <w:kern w:val="0"/>
                <w:sz w:val="24"/>
              </w:rPr>
              <w:t>结构类型</w:t>
            </w:r>
          </w:p>
        </w:tc>
        <w:tc>
          <w:tcPr>
            <w:tcW w:w="1448" w:type="dxa"/>
            <w:tcBorders>
              <w:top w:val="single" w:color="auto" w:sz="4" w:space="0"/>
              <w:left w:val="nil"/>
              <w:bottom w:val="single" w:color="auto" w:sz="4" w:space="0"/>
              <w:right w:val="single" w:color="auto" w:sz="4" w:space="0"/>
            </w:tcBorders>
            <w:vAlign w:val="center"/>
          </w:tcPr>
          <w:p>
            <w:pPr>
              <w:widowControl/>
              <w:jc w:val="left"/>
              <w:rPr>
                <w:rFonts w:ascii="宋体" w:eastAsia="方正仿宋简体"/>
                <w:kern w:val="0"/>
                <w:sz w:val="24"/>
              </w:rPr>
            </w:pPr>
          </w:p>
        </w:tc>
      </w:tr>
      <w:tr>
        <w:tblPrEx>
          <w:tblLayout w:type="fixed"/>
          <w:tblCellMar>
            <w:top w:w="0" w:type="dxa"/>
            <w:left w:w="108" w:type="dxa"/>
            <w:bottom w:w="0" w:type="dxa"/>
            <w:right w:w="108" w:type="dxa"/>
          </w:tblCellMar>
        </w:tblPrEx>
        <w:trPr>
          <w:trHeight w:val="570" w:hRule="atLeast"/>
        </w:trPr>
        <w:tc>
          <w:tcPr>
            <w:tcW w:w="1478" w:type="dxa"/>
            <w:tcBorders>
              <w:top w:val="nil"/>
              <w:left w:val="single" w:color="auto" w:sz="4" w:space="0"/>
              <w:bottom w:val="single" w:color="auto" w:sz="4" w:space="0"/>
              <w:right w:val="single" w:color="auto" w:sz="4" w:space="0"/>
            </w:tcBorders>
            <w:vAlign w:val="center"/>
          </w:tcPr>
          <w:p>
            <w:pPr>
              <w:widowControl/>
              <w:jc w:val="left"/>
              <w:rPr>
                <w:rFonts w:ascii="宋体" w:eastAsia="方正仿宋简体"/>
                <w:kern w:val="0"/>
                <w:sz w:val="24"/>
              </w:rPr>
            </w:pPr>
            <w:r>
              <w:rPr>
                <w:rFonts w:ascii="宋体" w:hAnsi="宋体" w:cs="宋体"/>
                <w:kern w:val="0"/>
                <w:sz w:val="24"/>
              </w:rPr>
              <w:t>层数</w:t>
            </w:r>
          </w:p>
        </w:tc>
        <w:tc>
          <w:tcPr>
            <w:tcW w:w="3632" w:type="dxa"/>
            <w:gridSpan w:val="2"/>
            <w:tcBorders>
              <w:top w:val="single" w:color="auto" w:sz="4" w:space="0"/>
              <w:left w:val="nil"/>
              <w:bottom w:val="single" w:color="auto" w:sz="4" w:space="0"/>
              <w:right w:val="single" w:color="000000" w:sz="4" w:space="0"/>
            </w:tcBorders>
            <w:vAlign w:val="center"/>
          </w:tcPr>
          <w:p>
            <w:pPr>
              <w:widowControl/>
              <w:rPr>
                <w:rFonts w:ascii="宋体" w:eastAsia="方正仿宋简体"/>
                <w:kern w:val="0"/>
                <w:sz w:val="24"/>
              </w:rPr>
            </w:pPr>
          </w:p>
        </w:tc>
        <w:tc>
          <w:tcPr>
            <w:tcW w:w="2354" w:type="dxa"/>
            <w:gridSpan w:val="2"/>
            <w:tcBorders>
              <w:top w:val="nil"/>
              <w:left w:val="nil"/>
              <w:bottom w:val="single" w:color="auto" w:sz="4" w:space="0"/>
              <w:right w:val="single" w:color="auto" w:sz="4" w:space="0"/>
            </w:tcBorders>
            <w:vAlign w:val="center"/>
          </w:tcPr>
          <w:p>
            <w:pPr>
              <w:widowControl/>
              <w:jc w:val="left"/>
              <w:rPr>
                <w:rFonts w:ascii="宋体" w:eastAsia="方正仿宋简体"/>
                <w:kern w:val="0"/>
                <w:sz w:val="24"/>
              </w:rPr>
            </w:pPr>
            <w:r>
              <w:rPr>
                <w:rFonts w:ascii="宋体" w:hAnsi="宋体" w:cs="宋体"/>
                <w:kern w:val="0"/>
                <w:sz w:val="24"/>
              </w:rPr>
              <w:t>建筑面积（</w:t>
            </w:r>
            <w:r>
              <w:rPr>
                <w:rFonts w:hint="eastAsia" w:ascii="宋体" w:hAnsi="宋体" w:eastAsia="方正仿宋简体"/>
                <w:kern w:val="0"/>
                <w:sz w:val="24"/>
              </w:rPr>
              <w:t>m</w:t>
            </w:r>
            <w:r>
              <w:rPr>
                <w:rFonts w:hint="eastAsia" w:ascii="宋体" w:hAnsi="宋体" w:eastAsia="方正仿宋简体"/>
                <w:kern w:val="0"/>
                <w:sz w:val="24"/>
                <w:vertAlign w:val="superscript"/>
              </w:rPr>
              <w:t>2</w:t>
            </w:r>
            <w:r>
              <w:rPr>
                <w:rFonts w:ascii="宋体" w:hAnsi="宋体" w:cs="宋体"/>
                <w:kern w:val="0"/>
                <w:sz w:val="24"/>
              </w:rPr>
              <w:t>）</w:t>
            </w:r>
          </w:p>
        </w:tc>
        <w:tc>
          <w:tcPr>
            <w:tcW w:w="1448" w:type="dxa"/>
            <w:tcBorders>
              <w:top w:val="nil"/>
              <w:left w:val="nil"/>
              <w:bottom w:val="single" w:color="auto" w:sz="4" w:space="0"/>
              <w:right w:val="single" w:color="auto" w:sz="4" w:space="0"/>
            </w:tcBorders>
            <w:vAlign w:val="center"/>
          </w:tcPr>
          <w:p>
            <w:pPr>
              <w:widowControl/>
              <w:jc w:val="left"/>
              <w:rPr>
                <w:rFonts w:ascii="宋体" w:eastAsia="方正仿宋简体"/>
                <w:kern w:val="0"/>
                <w:sz w:val="24"/>
              </w:rPr>
            </w:pPr>
          </w:p>
        </w:tc>
      </w:tr>
      <w:tr>
        <w:tblPrEx>
          <w:tblLayout w:type="fixed"/>
          <w:tblCellMar>
            <w:top w:w="0" w:type="dxa"/>
            <w:left w:w="108" w:type="dxa"/>
            <w:bottom w:w="0" w:type="dxa"/>
            <w:right w:w="108" w:type="dxa"/>
          </w:tblCellMar>
        </w:tblPrEx>
        <w:trPr>
          <w:trHeight w:val="570" w:hRule="atLeast"/>
        </w:trPr>
        <w:tc>
          <w:tcPr>
            <w:tcW w:w="1478" w:type="dxa"/>
            <w:tcBorders>
              <w:top w:val="nil"/>
              <w:left w:val="single" w:color="auto" w:sz="4" w:space="0"/>
              <w:bottom w:val="single" w:color="auto" w:sz="4" w:space="0"/>
              <w:right w:val="single" w:color="auto" w:sz="4" w:space="0"/>
            </w:tcBorders>
            <w:vAlign w:val="center"/>
          </w:tcPr>
          <w:p>
            <w:pPr>
              <w:widowControl/>
              <w:jc w:val="left"/>
              <w:rPr>
                <w:rFonts w:ascii="宋体" w:eastAsia="方正仿宋简体"/>
                <w:kern w:val="0"/>
                <w:sz w:val="24"/>
              </w:rPr>
            </w:pPr>
            <w:r>
              <w:rPr>
                <w:rFonts w:ascii="宋体" w:hAnsi="宋体" w:cs="宋体"/>
                <w:kern w:val="0"/>
                <w:sz w:val="24"/>
              </w:rPr>
              <w:t>开工日期</w:t>
            </w:r>
          </w:p>
        </w:tc>
        <w:tc>
          <w:tcPr>
            <w:tcW w:w="3632" w:type="dxa"/>
            <w:gridSpan w:val="2"/>
            <w:tcBorders>
              <w:top w:val="single" w:color="auto" w:sz="4" w:space="0"/>
              <w:left w:val="nil"/>
              <w:bottom w:val="single" w:color="auto" w:sz="4" w:space="0"/>
              <w:right w:val="single" w:color="000000" w:sz="4" w:space="0"/>
            </w:tcBorders>
            <w:vAlign w:val="center"/>
          </w:tcPr>
          <w:p>
            <w:pPr>
              <w:widowControl/>
              <w:rPr>
                <w:rFonts w:ascii="宋体" w:eastAsia="方正仿宋简体"/>
                <w:kern w:val="0"/>
                <w:sz w:val="24"/>
              </w:rPr>
            </w:pPr>
          </w:p>
        </w:tc>
        <w:tc>
          <w:tcPr>
            <w:tcW w:w="2354" w:type="dxa"/>
            <w:gridSpan w:val="2"/>
            <w:tcBorders>
              <w:top w:val="nil"/>
              <w:left w:val="nil"/>
              <w:bottom w:val="single" w:color="auto" w:sz="4" w:space="0"/>
              <w:right w:val="single" w:color="auto" w:sz="4" w:space="0"/>
            </w:tcBorders>
            <w:vAlign w:val="center"/>
          </w:tcPr>
          <w:p>
            <w:pPr>
              <w:widowControl/>
              <w:jc w:val="left"/>
              <w:rPr>
                <w:rFonts w:ascii="宋体" w:eastAsia="方正仿宋简体"/>
                <w:kern w:val="0"/>
                <w:sz w:val="24"/>
              </w:rPr>
            </w:pPr>
            <w:r>
              <w:rPr>
                <w:rFonts w:ascii="宋体" w:hAnsi="宋体" w:cs="宋体"/>
                <w:kern w:val="0"/>
                <w:sz w:val="24"/>
              </w:rPr>
              <w:t>竣工日期</w:t>
            </w:r>
          </w:p>
        </w:tc>
        <w:tc>
          <w:tcPr>
            <w:tcW w:w="1448" w:type="dxa"/>
            <w:tcBorders>
              <w:top w:val="nil"/>
              <w:left w:val="nil"/>
              <w:bottom w:val="single" w:color="auto" w:sz="4" w:space="0"/>
              <w:right w:val="single" w:color="auto" w:sz="4" w:space="0"/>
            </w:tcBorders>
            <w:vAlign w:val="center"/>
          </w:tcPr>
          <w:p>
            <w:pPr>
              <w:widowControl/>
              <w:jc w:val="left"/>
              <w:rPr>
                <w:rFonts w:ascii="宋体" w:eastAsia="方正仿宋简体"/>
                <w:kern w:val="0"/>
                <w:sz w:val="24"/>
              </w:rPr>
            </w:pPr>
          </w:p>
        </w:tc>
      </w:tr>
      <w:tr>
        <w:tblPrEx>
          <w:tblLayout w:type="fixed"/>
          <w:tblCellMar>
            <w:top w:w="0" w:type="dxa"/>
            <w:left w:w="108" w:type="dxa"/>
            <w:bottom w:w="0" w:type="dxa"/>
            <w:right w:w="108" w:type="dxa"/>
          </w:tblCellMar>
        </w:tblPrEx>
        <w:trPr>
          <w:trHeight w:val="570" w:hRule="atLeast"/>
        </w:trPr>
        <w:tc>
          <w:tcPr>
            <w:tcW w:w="1478" w:type="dxa"/>
            <w:tcBorders>
              <w:top w:val="nil"/>
              <w:left w:val="single" w:color="auto" w:sz="4" w:space="0"/>
              <w:bottom w:val="single" w:color="auto" w:sz="4" w:space="0"/>
              <w:right w:val="single" w:color="auto" w:sz="4" w:space="0"/>
            </w:tcBorders>
            <w:vAlign w:val="center"/>
          </w:tcPr>
          <w:p>
            <w:pPr>
              <w:widowControl/>
              <w:jc w:val="left"/>
              <w:rPr>
                <w:rFonts w:ascii="宋体" w:eastAsia="方正仿宋简体"/>
                <w:kern w:val="0"/>
                <w:sz w:val="24"/>
              </w:rPr>
            </w:pPr>
            <w:r>
              <w:rPr>
                <w:rFonts w:ascii="宋体" w:hAnsi="宋体" w:cs="宋体"/>
                <w:kern w:val="0"/>
                <w:sz w:val="24"/>
              </w:rPr>
              <w:t>工程专业</w:t>
            </w:r>
          </w:p>
        </w:tc>
        <w:tc>
          <w:tcPr>
            <w:tcW w:w="7434" w:type="dxa"/>
            <w:gridSpan w:val="5"/>
            <w:tcBorders>
              <w:top w:val="single" w:color="auto" w:sz="4" w:space="0"/>
              <w:left w:val="nil"/>
              <w:bottom w:val="single" w:color="auto" w:sz="4" w:space="0"/>
              <w:right w:val="single" w:color="000000" w:sz="4" w:space="0"/>
            </w:tcBorders>
            <w:vAlign w:val="center"/>
          </w:tcPr>
          <w:p>
            <w:pPr>
              <w:widowControl/>
              <w:jc w:val="center"/>
              <w:rPr>
                <w:rFonts w:ascii="宋体" w:eastAsia="方正仿宋简体"/>
                <w:kern w:val="0"/>
                <w:sz w:val="24"/>
              </w:rPr>
            </w:pPr>
            <w:r>
              <w:rPr>
                <w:rFonts w:ascii="宋体" w:hAnsi="宋体" w:cs="宋体"/>
                <w:kern w:val="0"/>
                <w:sz w:val="24"/>
              </w:rPr>
              <w:t>□建筑工程</w:t>
            </w:r>
            <w:r>
              <w:rPr>
                <w:rFonts w:hint="eastAsia" w:ascii="宋体" w:hAnsi="宋体" w:eastAsia="方正仿宋简体"/>
                <w:kern w:val="0"/>
                <w:sz w:val="24"/>
              </w:rPr>
              <w:t xml:space="preserve">         </w:t>
            </w:r>
            <w:r>
              <w:rPr>
                <w:rFonts w:ascii="宋体" w:hAnsi="宋体" w:cs="宋体"/>
                <w:kern w:val="0"/>
                <w:sz w:val="24"/>
              </w:rPr>
              <w:t>□市政工程</w:t>
            </w:r>
          </w:p>
        </w:tc>
      </w:tr>
      <w:tr>
        <w:tblPrEx>
          <w:tblLayout w:type="fixed"/>
          <w:tblCellMar>
            <w:top w:w="0" w:type="dxa"/>
            <w:left w:w="108" w:type="dxa"/>
            <w:bottom w:w="0" w:type="dxa"/>
            <w:right w:w="108" w:type="dxa"/>
          </w:tblCellMar>
        </w:tblPrEx>
        <w:trPr>
          <w:trHeight w:val="600" w:hRule="atLeast"/>
        </w:trPr>
        <w:tc>
          <w:tcPr>
            <w:tcW w:w="487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eastAsia="方正仿宋简体"/>
                <w:kern w:val="0"/>
                <w:sz w:val="24"/>
              </w:rPr>
            </w:pPr>
            <w:r>
              <w:rPr>
                <w:rFonts w:ascii="宋体" w:hAnsi="宋体" w:cs="宋体"/>
                <w:kern w:val="0"/>
                <w:sz w:val="24"/>
              </w:rPr>
              <w:t>工程总造价</w:t>
            </w:r>
            <w:r>
              <w:rPr>
                <w:rFonts w:hint="eastAsia" w:ascii="宋体" w:hAnsi="宋体" w:eastAsia="方正仿宋简体"/>
                <w:kern w:val="0"/>
                <w:sz w:val="24"/>
              </w:rPr>
              <w:t>(</w:t>
            </w:r>
            <w:r>
              <w:rPr>
                <w:rFonts w:ascii="宋体" w:hAnsi="宋体" w:cs="宋体"/>
                <w:kern w:val="0"/>
                <w:sz w:val="24"/>
              </w:rPr>
              <w:t>元</w:t>
            </w:r>
            <w:r>
              <w:rPr>
                <w:rFonts w:hint="eastAsia" w:ascii="宋体" w:hAnsi="宋体" w:eastAsia="方正仿宋简体"/>
                <w:kern w:val="0"/>
                <w:sz w:val="24"/>
              </w:rPr>
              <w:t>)</w:t>
            </w:r>
          </w:p>
        </w:tc>
        <w:tc>
          <w:tcPr>
            <w:tcW w:w="4038" w:type="dxa"/>
            <w:gridSpan w:val="4"/>
            <w:tcBorders>
              <w:top w:val="single" w:color="auto" w:sz="4" w:space="0"/>
              <w:left w:val="nil"/>
              <w:bottom w:val="single" w:color="auto" w:sz="4" w:space="0"/>
              <w:right w:val="single" w:color="000000" w:sz="4" w:space="0"/>
            </w:tcBorders>
            <w:vAlign w:val="center"/>
          </w:tcPr>
          <w:p>
            <w:pPr>
              <w:widowControl/>
              <w:jc w:val="center"/>
              <w:rPr>
                <w:rFonts w:ascii="宋体" w:eastAsia="方正仿宋简体"/>
                <w:kern w:val="0"/>
                <w:sz w:val="24"/>
              </w:rPr>
            </w:pPr>
            <w:r>
              <w:rPr>
                <w:rFonts w:ascii="宋体" w:hAnsi="宋体" w:cs="宋体"/>
                <w:kern w:val="0"/>
                <w:sz w:val="24"/>
              </w:rPr>
              <w:t>　</w:t>
            </w:r>
          </w:p>
        </w:tc>
      </w:tr>
      <w:tr>
        <w:tblPrEx>
          <w:tblLayout w:type="fixed"/>
          <w:tblCellMar>
            <w:top w:w="0" w:type="dxa"/>
            <w:left w:w="108" w:type="dxa"/>
            <w:bottom w:w="0" w:type="dxa"/>
            <w:right w:w="108" w:type="dxa"/>
          </w:tblCellMar>
        </w:tblPrEx>
        <w:trPr>
          <w:trHeight w:val="794" w:hRule="atLeast"/>
        </w:trPr>
        <w:tc>
          <w:tcPr>
            <w:tcW w:w="1478" w:type="dxa"/>
            <w:tcBorders>
              <w:top w:val="nil"/>
              <w:left w:val="single" w:color="auto" w:sz="4" w:space="0"/>
              <w:right w:val="single" w:color="auto" w:sz="4" w:space="0"/>
            </w:tcBorders>
            <w:vAlign w:val="center"/>
          </w:tcPr>
          <w:p>
            <w:pPr>
              <w:widowControl/>
              <w:jc w:val="center"/>
              <w:rPr>
                <w:rFonts w:ascii="宋体" w:eastAsia="方正仿宋简体"/>
                <w:kern w:val="0"/>
                <w:sz w:val="24"/>
              </w:rPr>
            </w:pPr>
            <w:r>
              <w:rPr>
                <w:rFonts w:ascii="宋体" w:hAnsi="宋体" w:cs="宋体"/>
                <w:kern w:val="0"/>
                <w:sz w:val="24"/>
              </w:rPr>
              <w:t>其中：</w:t>
            </w:r>
          </w:p>
        </w:tc>
        <w:tc>
          <w:tcPr>
            <w:tcW w:w="3396" w:type="dxa"/>
            <w:tcBorders>
              <w:top w:val="nil"/>
              <w:left w:val="nil"/>
              <w:bottom w:val="single" w:color="auto" w:sz="4" w:space="0"/>
              <w:right w:val="single" w:color="auto" w:sz="4" w:space="0"/>
            </w:tcBorders>
            <w:vAlign w:val="center"/>
          </w:tcPr>
          <w:p>
            <w:pPr>
              <w:jc w:val="left"/>
              <w:rPr>
                <w:rFonts w:ascii="宋体" w:eastAsia="方正仿宋简体"/>
                <w:kern w:val="0"/>
                <w:sz w:val="24"/>
              </w:rPr>
            </w:pPr>
            <w:r>
              <w:rPr>
                <w:rFonts w:ascii="宋体" w:hAnsi="宋体" w:cs="宋体"/>
                <w:kern w:val="0"/>
                <w:sz w:val="24"/>
              </w:rPr>
              <w:t>定额人工费（元）</w:t>
            </w:r>
          </w:p>
        </w:tc>
        <w:tc>
          <w:tcPr>
            <w:tcW w:w="4038" w:type="dxa"/>
            <w:gridSpan w:val="4"/>
            <w:tcBorders>
              <w:top w:val="single" w:color="auto" w:sz="4" w:space="0"/>
              <w:left w:val="nil"/>
              <w:right w:val="single" w:color="000000" w:sz="4" w:space="0"/>
            </w:tcBorders>
            <w:vAlign w:val="center"/>
          </w:tcPr>
          <w:p>
            <w:pPr>
              <w:widowControl/>
              <w:jc w:val="center"/>
              <w:rPr>
                <w:rFonts w:ascii="宋体" w:eastAsia="方正仿宋简体"/>
                <w:kern w:val="0"/>
                <w:sz w:val="24"/>
              </w:rPr>
            </w:pPr>
            <w:r>
              <w:rPr>
                <w:rFonts w:ascii="宋体" w:hAnsi="宋体" w:cs="宋体"/>
                <w:kern w:val="0"/>
                <w:sz w:val="24"/>
              </w:rPr>
              <w:t>　</w:t>
            </w:r>
          </w:p>
          <w:p>
            <w:pPr>
              <w:rPr>
                <w:rFonts w:ascii="宋体" w:eastAsia="方正仿宋简体"/>
                <w:kern w:val="0"/>
                <w:sz w:val="24"/>
              </w:rPr>
            </w:pPr>
            <w:r>
              <w:rPr>
                <w:rFonts w:ascii="方正仿宋简体"/>
                <w:sz w:val="32"/>
                <w:szCs w:val="32"/>
              </w:rPr>
              <w:t>　</w:t>
            </w:r>
          </w:p>
        </w:tc>
      </w:tr>
      <w:tr>
        <w:tblPrEx>
          <w:tblLayout w:type="fixed"/>
          <w:tblCellMar>
            <w:top w:w="0" w:type="dxa"/>
            <w:left w:w="108" w:type="dxa"/>
            <w:bottom w:w="0" w:type="dxa"/>
            <w:right w:w="108" w:type="dxa"/>
          </w:tblCellMar>
        </w:tblPrEx>
        <w:trPr>
          <w:trHeight w:val="690" w:hRule="atLeast"/>
        </w:trPr>
        <w:tc>
          <w:tcPr>
            <w:tcW w:w="1478" w:type="dxa"/>
            <w:tcBorders>
              <w:left w:val="single" w:color="auto" w:sz="4" w:space="0"/>
              <w:right w:val="single" w:color="auto" w:sz="4" w:space="0"/>
            </w:tcBorders>
            <w:vAlign w:val="center"/>
          </w:tcPr>
          <w:p>
            <w:pPr>
              <w:jc w:val="left"/>
              <w:rPr>
                <w:rFonts w:ascii="宋体" w:eastAsia="方正仿宋简体"/>
                <w:kern w:val="0"/>
                <w:sz w:val="24"/>
              </w:rPr>
            </w:pPr>
          </w:p>
        </w:tc>
        <w:tc>
          <w:tcPr>
            <w:tcW w:w="3396" w:type="dxa"/>
            <w:tcBorders>
              <w:top w:val="single" w:color="auto" w:sz="4" w:space="0"/>
              <w:left w:val="nil"/>
              <w:bottom w:val="single" w:color="auto" w:sz="4" w:space="0"/>
              <w:right w:val="single" w:color="auto" w:sz="4" w:space="0"/>
            </w:tcBorders>
            <w:vAlign w:val="center"/>
          </w:tcPr>
          <w:p>
            <w:pPr>
              <w:widowControl/>
              <w:jc w:val="left"/>
              <w:rPr>
                <w:rFonts w:ascii="宋体" w:eastAsia="方正仿宋简体"/>
                <w:kern w:val="0"/>
                <w:sz w:val="24"/>
              </w:rPr>
            </w:pPr>
            <w:r>
              <w:rPr>
                <w:rFonts w:ascii="宋体" w:hAnsi="宋体" w:cs="宋体"/>
                <w:kern w:val="0"/>
                <w:sz w:val="24"/>
              </w:rPr>
              <w:t>规费（元）</w:t>
            </w:r>
          </w:p>
        </w:tc>
        <w:tc>
          <w:tcPr>
            <w:tcW w:w="4038" w:type="dxa"/>
            <w:gridSpan w:val="4"/>
            <w:tcBorders>
              <w:top w:val="single" w:color="auto" w:sz="4" w:space="0"/>
              <w:left w:val="nil"/>
              <w:bottom w:val="single" w:color="auto" w:sz="4" w:space="0"/>
              <w:right w:val="single" w:color="000000" w:sz="4" w:space="0"/>
            </w:tcBorders>
            <w:vAlign w:val="center"/>
          </w:tcPr>
          <w:p>
            <w:pPr>
              <w:widowControl/>
              <w:jc w:val="center"/>
              <w:rPr>
                <w:rFonts w:ascii="宋体" w:eastAsia="方正仿宋简体"/>
                <w:kern w:val="0"/>
                <w:sz w:val="24"/>
              </w:rPr>
            </w:pPr>
            <w:r>
              <w:rPr>
                <w:rFonts w:ascii="宋体" w:hAnsi="宋体" w:cs="宋体"/>
                <w:kern w:val="0"/>
                <w:sz w:val="24"/>
              </w:rPr>
              <w:t>　</w:t>
            </w:r>
          </w:p>
        </w:tc>
      </w:tr>
      <w:tr>
        <w:tblPrEx>
          <w:tblLayout w:type="fixed"/>
          <w:tblCellMar>
            <w:top w:w="0" w:type="dxa"/>
            <w:left w:w="108" w:type="dxa"/>
            <w:bottom w:w="0" w:type="dxa"/>
            <w:right w:w="108" w:type="dxa"/>
          </w:tblCellMar>
        </w:tblPrEx>
        <w:trPr>
          <w:trHeight w:val="705" w:hRule="atLeast"/>
        </w:trPr>
        <w:tc>
          <w:tcPr>
            <w:tcW w:w="1478" w:type="dxa"/>
            <w:tcBorders>
              <w:left w:val="single" w:color="auto" w:sz="4" w:space="0"/>
              <w:bottom w:val="single" w:color="auto" w:sz="4" w:space="0"/>
              <w:right w:val="single" w:color="auto" w:sz="4" w:space="0"/>
            </w:tcBorders>
            <w:vAlign w:val="center"/>
          </w:tcPr>
          <w:p>
            <w:pPr>
              <w:widowControl/>
              <w:jc w:val="left"/>
              <w:rPr>
                <w:rFonts w:ascii="宋体" w:eastAsia="方正仿宋简体"/>
                <w:kern w:val="0"/>
                <w:sz w:val="24"/>
              </w:rPr>
            </w:pPr>
          </w:p>
        </w:tc>
        <w:tc>
          <w:tcPr>
            <w:tcW w:w="3396" w:type="dxa"/>
            <w:tcBorders>
              <w:top w:val="nil"/>
              <w:left w:val="nil"/>
              <w:bottom w:val="single" w:color="auto" w:sz="4" w:space="0"/>
              <w:right w:val="single" w:color="auto" w:sz="4" w:space="0"/>
            </w:tcBorders>
            <w:vAlign w:val="center"/>
          </w:tcPr>
          <w:p>
            <w:pPr>
              <w:widowControl/>
              <w:jc w:val="left"/>
              <w:rPr>
                <w:rFonts w:ascii="宋体" w:eastAsia="方正仿宋简体"/>
                <w:kern w:val="0"/>
                <w:sz w:val="24"/>
              </w:rPr>
            </w:pPr>
            <w:r>
              <w:rPr>
                <w:rFonts w:ascii="宋体" w:hAnsi="宋体" w:cs="宋体"/>
                <w:kern w:val="0"/>
                <w:sz w:val="24"/>
              </w:rPr>
              <w:t>实际支出人工费（元）</w:t>
            </w:r>
          </w:p>
        </w:tc>
        <w:tc>
          <w:tcPr>
            <w:tcW w:w="4038" w:type="dxa"/>
            <w:gridSpan w:val="4"/>
            <w:tcBorders>
              <w:top w:val="single" w:color="auto" w:sz="4" w:space="0"/>
              <w:left w:val="nil"/>
              <w:bottom w:val="single" w:color="auto" w:sz="4" w:space="0"/>
              <w:right w:val="single" w:color="000000" w:sz="4" w:space="0"/>
            </w:tcBorders>
            <w:vAlign w:val="center"/>
          </w:tcPr>
          <w:p>
            <w:pPr>
              <w:widowControl/>
              <w:jc w:val="center"/>
              <w:rPr>
                <w:rFonts w:ascii="宋体" w:eastAsia="方正仿宋简体"/>
                <w:kern w:val="0"/>
                <w:sz w:val="24"/>
              </w:rPr>
            </w:pPr>
            <w:r>
              <w:rPr>
                <w:rFonts w:ascii="宋体" w:hAnsi="宋体" w:cs="宋体"/>
                <w:kern w:val="0"/>
                <w:sz w:val="24"/>
              </w:rPr>
              <w:t>　</w:t>
            </w:r>
          </w:p>
        </w:tc>
      </w:tr>
    </w:tbl>
    <w:p>
      <w:pPr>
        <w:autoSpaceDE w:val="0"/>
        <w:autoSpaceDN w:val="0"/>
        <w:adjustRightInd w:val="0"/>
        <w:spacing w:line="560" w:lineRule="atLeast"/>
        <w:rPr>
          <w:rFonts w:hint="eastAsia" w:ascii="宋体" w:cs="宋体"/>
          <w:kern w:val="0"/>
          <w:sz w:val="28"/>
          <w:szCs w:val="28"/>
          <w:lang w:val="zh-CN"/>
        </w:rPr>
      </w:pPr>
    </w:p>
    <w:p>
      <w:pPr>
        <w:autoSpaceDE w:val="0"/>
        <w:autoSpaceDN w:val="0"/>
        <w:adjustRightInd w:val="0"/>
        <w:spacing w:line="560" w:lineRule="atLeast"/>
        <w:rPr>
          <w:rFonts w:ascii="宋体" w:cs="宋体"/>
          <w:kern w:val="0"/>
          <w:sz w:val="28"/>
          <w:szCs w:val="28"/>
          <w:lang w:val="zh-CN"/>
        </w:rPr>
      </w:pPr>
      <w:r>
        <w:rPr>
          <w:rFonts w:hint="eastAsia" w:ascii="宋体" w:cs="宋体"/>
          <w:kern w:val="0"/>
          <w:sz w:val="28"/>
          <w:szCs w:val="28"/>
          <w:lang w:val="zh-CN"/>
        </w:rPr>
        <w:t>注：</w:t>
      </w:r>
      <w:r>
        <w:rPr>
          <w:rFonts w:ascii="宋体" w:cs="宋体"/>
          <w:kern w:val="0"/>
          <w:sz w:val="28"/>
          <w:szCs w:val="28"/>
          <w:lang w:val="zh-CN"/>
        </w:rPr>
        <w:t>1.</w:t>
      </w:r>
      <w:r>
        <w:rPr>
          <w:rFonts w:hint="eastAsia" w:ascii="宋体" w:cs="宋体"/>
          <w:kern w:val="0"/>
          <w:sz w:val="28"/>
          <w:szCs w:val="28"/>
          <w:lang w:val="zh-CN"/>
        </w:rPr>
        <w:t>定额人工费指按</w:t>
      </w:r>
      <w:r>
        <w:rPr>
          <w:rFonts w:ascii="宋体" w:cs="宋体"/>
          <w:kern w:val="0"/>
          <w:sz w:val="28"/>
          <w:szCs w:val="28"/>
          <w:lang w:val="zh-CN"/>
        </w:rPr>
        <w:t>2012</w:t>
      </w:r>
      <w:r>
        <w:rPr>
          <w:rFonts w:hint="eastAsia" w:ascii="宋体" w:cs="宋体"/>
          <w:kern w:val="0"/>
          <w:sz w:val="28"/>
          <w:szCs w:val="28"/>
          <w:lang w:val="zh-CN"/>
        </w:rPr>
        <w:t>计价依据人工基期价格计算的人工费。</w:t>
      </w:r>
    </w:p>
    <w:p>
      <w:pPr>
        <w:autoSpaceDE w:val="0"/>
        <w:autoSpaceDN w:val="0"/>
        <w:adjustRightInd w:val="0"/>
        <w:spacing w:line="560" w:lineRule="atLeast"/>
        <w:ind w:firstLine="570"/>
        <w:rPr>
          <w:rFonts w:ascii="宋体" w:cs="宋体"/>
          <w:kern w:val="0"/>
          <w:sz w:val="28"/>
          <w:szCs w:val="28"/>
          <w:lang w:val="zh-CN"/>
        </w:rPr>
      </w:pPr>
      <w:r>
        <w:rPr>
          <w:rFonts w:ascii="宋体" w:cs="宋体"/>
          <w:kern w:val="0"/>
          <w:sz w:val="28"/>
          <w:szCs w:val="28"/>
          <w:lang w:val="zh-CN"/>
        </w:rPr>
        <w:t>2.</w:t>
      </w:r>
      <w:r>
        <w:rPr>
          <w:rFonts w:hint="eastAsia" w:ascii="宋体" w:cs="宋体"/>
          <w:kern w:val="0"/>
          <w:sz w:val="28"/>
          <w:szCs w:val="28"/>
          <w:lang w:val="zh-CN"/>
        </w:rPr>
        <w:t>规费指按照</w:t>
      </w:r>
      <w:r>
        <w:rPr>
          <w:rFonts w:ascii="宋体" w:cs="宋体"/>
          <w:kern w:val="0"/>
          <w:sz w:val="28"/>
          <w:szCs w:val="28"/>
          <w:lang w:val="zh-CN"/>
        </w:rPr>
        <w:t>2012</w:t>
      </w:r>
      <w:r>
        <w:rPr>
          <w:rFonts w:hint="eastAsia" w:ascii="宋体" w:cs="宋体"/>
          <w:kern w:val="0"/>
          <w:sz w:val="28"/>
          <w:szCs w:val="28"/>
          <w:lang w:val="zh-CN"/>
        </w:rPr>
        <w:t>费用标准计算的规费数额。</w:t>
      </w:r>
    </w:p>
    <w:p>
      <w:pPr>
        <w:autoSpaceDE w:val="0"/>
        <w:autoSpaceDN w:val="0"/>
        <w:adjustRightInd w:val="0"/>
        <w:spacing w:line="560" w:lineRule="atLeast"/>
        <w:ind w:firstLine="560"/>
        <w:rPr>
          <w:rFonts w:ascii="宋体" w:cs="宋体"/>
          <w:kern w:val="0"/>
          <w:sz w:val="28"/>
          <w:szCs w:val="28"/>
          <w:lang w:val="zh-CN"/>
        </w:rPr>
      </w:pPr>
      <w:r>
        <w:rPr>
          <w:rFonts w:ascii="宋体" w:cs="宋体"/>
          <w:kern w:val="0"/>
          <w:sz w:val="28"/>
          <w:szCs w:val="28"/>
          <w:lang w:val="zh-CN"/>
        </w:rPr>
        <w:t>3.</w:t>
      </w:r>
      <w:r>
        <w:rPr>
          <w:rFonts w:hint="eastAsia" w:ascii="宋体" w:cs="宋体"/>
          <w:kern w:val="0"/>
          <w:sz w:val="28"/>
          <w:szCs w:val="28"/>
          <w:lang w:val="zh-CN"/>
        </w:rPr>
        <w:t>实际支出人工费为直接聘用劳务或通过劳务分包直接支出的人工工资费用，含实际为工人缴纳的社会保障费用，不含管理人员工资及社会保障费用。</w:t>
      </w:r>
    </w:p>
    <w:p>
      <w:pPr>
        <w:autoSpaceDE w:val="0"/>
        <w:autoSpaceDN w:val="0"/>
        <w:adjustRightInd w:val="0"/>
        <w:spacing w:line="560" w:lineRule="atLeast"/>
        <w:ind w:firstLine="560"/>
        <w:rPr>
          <w:rFonts w:ascii="宋体" w:cs="宋体"/>
          <w:kern w:val="0"/>
          <w:sz w:val="28"/>
          <w:szCs w:val="28"/>
          <w:lang w:val="zh-CN"/>
        </w:rPr>
      </w:pPr>
      <w:r>
        <w:rPr>
          <w:rFonts w:ascii="宋体" w:cs="宋体"/>
          <w:kern w:val="0"/>
          <w:sz w:val="28"/>
          <w:szCs w:val="28"/>
          <w:lang w:val="zh-CN"/>
        </w:rPr>
        <w:t>4.</w:t>
      </w:r>
      <w:r>
        <w:rPr>
          <w:rFonts w:hint="eastAsia" w:ascii="宋体" w:cs="宋体"/>
          <w:kern w:val="0"/>
          <w:sz w:val="28"/>
          <w:szCs w:val="28"/>
          <w:lang w:val="zh-CN"/>
        </w:rPr>
        <w:t>实际支出人工费工作量应与定额人工费工作量一致。</w:t>
      </w:r>
    </w:p>
    <w:p>
      <w:pPr>
        <w:autoSpaceDE w:val="0"/>
        <w:autoSpaceDN w:val="0"/>
        <w:adjustRightInd w:val="0"/>
        <w:spacing w:line="560" w:lineRule="atLeast"/>
        <w:ind w:firstLine="560"/>
        <w:rPr>
          <w:rFonts w:ascii="宋体" w:cs="宋体"/>
          <w:kern w:val="0"/>
          <w:sz w:val="28"/>
          <w:szCs w:val="28"/>
          <w:lang w:val="zh-CN"/>
        </w:rPr>
      </w:pPr>
      <w:r>
        <w:rPr>
          <w:rFonts w:ascii="宋体" w:cs="宋体"/>
          <w:kern w:val="0"/>
          <w:sz w:val="28"/>
          <w:szCs w:val="28"/>
          <w:lang w:val="zh-CN"/>
        </w:rPr>
        <w:t>5.</w:t>
      </w:r>
      <w:r>
        <w:rPr>
          <w:rFonts w:hint="eastAsia" w:ascii="宋体" w:cs="宋体"/>
          <w:kern w:val="0"/>
          <w:sz w:val="28"/>
          <w:szCs w:val="28"/>
          <w:lang w:val="zh-CN"/>
        </w:rPr>
        <w:t>在建工程可填写已完成的工作量。</w:t>
      </w:r>
    </w:p>
    <w:p>
      <w:pPr>
        <w:autoSpaceDE w:val="0"/>
        <w:autoSpaceDN w:val="0"/>
        <w:adjustRightInd w:val="0"/>
        <w:spacing w:line="560" w:lineRule="atLeast"/>
        <w:ind w:firstLine="560"/>
        <w:rPr>
          <w:rFonts w:ascii="宋体" w:cs="宋体"/>
          <w:kern w:val="0"/>
          <w:sz w:val="24"/>
          <w:lang w:val="zh-CN"/>
        </w:rPr>
      </w:pPr>
      <w:r>
        <w:rPr>
          <w:rFonts w:ascii="宋体" w:cs="宋体"/>
          <w:kern w:val="0"/>
          <w:sz w:val="28"/>
          <w:szCs w:val="28"/>
          <w:lang w:val="zh-CN"/>
        </w:rPr>
        <w:t>6.</w:t>
      </w:r>
      <w:r>
        <w:rPr>
          <w:rFonts w:hint="eastAsia" w:ascii="宋体" w:cs="宋体"/>
          <w:kern w:val="0"/>
          <w:sz w:val="28"/>
          <w:szCs w:val="28"/>
          <w:lang w:val="zh-CN"/>
        </w:rPr>
        <w:t>市政工程不填写建筑面积、层数、结构类型。</w:t>
      </w:r>
    </w:p>
    <w:p>
      <w:pPr>
        <w:autoSpaceDE w:val="0"/>
        <w:autoSpaceDN w:val="0"/>
        <w:adjustRightInd w:val="0"/>
        <w:rPr>
          <w:rFonts w:ascii="黑体" w:eastAsia="黑体" w:cs="黑体"/>
          <w:kern w:val="0"/>
          <w:sz w:val="32"/>
          <w:szCs w:val="32"/>
          <w:lang w:val="zh-CN"/>
        </w:rPr>
      </w:pPr>
      <w:r>
        <w:rPr>
          <w:rFonts w:hint="eastAsia" w:ascii="黑体" w:eastAsia="黑体" w:cs="黑体"/>
          <w:kern w:val="0"/>
          <w:sz w:val="32"/>
          <w:szCs w:val="32"/>
          <w:lang w:val="zh-CN"/>
        </w:rPr>
        <w:t>附件</w:t>
      </w:r>
      <w:r>
        <w:rPr>
          <w:rFonts w:ascii="黑体" w:eastAsia="黑体" w:cs="黑体"/>
          <w:kern w:val="0"/>
          <w:sz w:val="32"/>
          <w:szCs w:val="32"/>
          <w:lang w:val="zh-CN"/>
        </w:rPr>
        <w:t>2</w:t>
      </w:r>
    </w:p>
    <w:p>
      <w:pPr>
        <w:autoSpaceDE w:val="0"/>
        <w:autoSpaceDN w:val="0"/>
        <w:adjustRightInd w:val="0"/>
        <w:jc w:val="center"/>
        <w:rPr>
          <w:rFonts w:ascii="???????" w:hAnsi="???????" w:cs="???????"/>
          <w:kern w:val="0"/>
          <w:sz w:val="32"/>
          <w:szCs w:val="32"/>
        </w:rPr>
      </w:pPr>
      <w:r>
        <w:rPr>
          <w:rFonts w:hint="eastAsia" w:ascii="宋体" w:cs="宋体"/>
          <w:kern w:val="0"/>
          <w:sz w:val="32"/>
          <w:szCs w:val="32"/>
          <w:lang w:val="zh-CN"/>
        </w:rPr>
        <w:t>工程项目实物量定额人工单价调查表</w:t>
      </w:r>
    </w:p>
    <w:p>
      <w:pPr>
        <w:autoSpaceDE w:val="0"/>
        <w:autoSpaceDN w:val="0"/>
        <w:adjustRightInd w:val="0"/>
        <w:rPr>
          <w:rFonts w:ascii="宋体" w:hAnsi="???????" w:cs="宋体"/>
          <w:kern w:val="0"/>
          <w:sz w:val="28"/>
          <w:szCs w:val="28"/>
          <w:lang w:val="zh-CN"/>
        </w:rPr>
      </w:pPr>
      <w:r>
        <w:rPr>
          <w:rFonts w:hint="eastAsia" w:ascii="宋体" w:hAnsi="???????" w:cs="宋体"/>
          <w:kern w:val="0"/>
          <w:sz w:val="28"/>
          <w:szCs w:val="28"/>
          <w:lang w:val="zh-CN"/>
        </w:rPr>
        <w:t>工程名称：</w:t>
      </w:r>
    </w:p>
    <w:tbl>
      <w:tblPr>
        <w:tblStyle w:val="6"/>
        <w:tblW w:w="8931" w:type="dxa"/>
        <w:tblInd w:w="-68" w:type="dxa"/>
        <w:tblLayout w:type="fixed"/>
        <w:tblCellMar>
          <w:top w:w="0" w:type="dxa"/>
          <w:left w:w="108" w:type="dxa"/>
          <w:bottom w:w="0" w:type="dxa"/>
          <w:right w:w="108" w:type="dxa"/>
        </w:tblCellMar>
      </w:tblPr>
      <w:tblGrid>
        <w:gridCol w:w="1970"/>
        <w:gridCol w:w="1470"/>
        <w:gridCol w:w="1155"/>
        <w:gridCol w:w="1155"/>
        <w:gridCol w:w="1622"/>
        <w:gridCol w:w="1559"/>
      </w:tblGrid>
      <w:tr>
        <w:tblPrEx>
          <w:tblLayout w:type="fixed"/>
          <w:tblCellMar>
            <w:top w:w="0" w:type="dxa"/>
            <w:left w:w="108" w:type="dxa"/>
            <w:bottom w:w="0" w:type="dxa"/>
            <w:right w:w="108" w:type="dxa"/>
          </w:tblCellMar>
        </w:tblPrEx>
        <w:trPr>
          <w:trHeight w:val="1"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 w:cs="宋体"/>
                <w:kern w:val="0"/>
                <w:sz w:val="22"/>
                <w:szCs w:val="22"/>
                <w:lang w:val="zh-CN"/>
              </w:rPr>
            </w:pPr>
            <w:r>
              <w:rPr>
                <w:rFonts w:hint="eastAsia" w:ascii="宋体" w:hAnsi="???????" w:cs="宋体"/>
                <w:b/>
                <w:bCs/>
                <w:kern w:val="0"/>
                <w:sz w:val="28"/>
                <w:szCs w:val="28"/>
                <w:lang w:val="zh-CN"/>
              </w:rPr>
              <w:t>项目名称</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 w:cs="宋体"/>
                <w:kern w:val="0"/>
                <w:sz w:val="22"/>
                <w:szCs w:val="22"/>
                <w:lang w:val="zh-CN"/>
              </w:rPr>
            </w:pPr>
            <w:r>
              <w:rPr>
                <w:rFonts w:hint="eastAsia" w:ascii="宋体" w:hAnsi="???????" w:cs="宋体"/>
                <w:b/>
                <w:bCs/>
                <w:kern w:val="0"/>
                <w:sz w:val="28"/>
                <w:szCs w:val="28"/>
                <w:lang w:val="zh-CN"/>
              </w:rPr>
              <w:t>单位</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 w:cs="宋体"/>
                <w:kern w:val="0"/>
                <w:sz w:val="22"/>
                <w:szCs w:val="22"/>
                <w:lang w:val="zh-CN"/>
              </w:rPr>
            </w:pPr>
            <w:r>
              <w:rPr>
                <w:rFonts w:hint="eastAsia" w:ascii="宋体" w:hAnsi="???????" w:cs="宋体"/>
                <w:b/>
                <w:bCs/>
                <w:kern w:val="0"/>
                <w:sz w:val="28"/>
                <w:szCs w:val="28"/>
                <w:lang w:val="zh-CN"/>
              </w:rPr>
              <w:t>工程量合计</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 w:cs="宋体"/>
                <w:kern w:val="0"/>
                <w:sz w:val="22"/>
                <w:szCs w:val="22"/>
                <w:lang w:val="zh-CN"/>
              </w:rPr>
            </w:pPr>
            <w:r>
              <w:rPr>
                <w:rFonts w:hint="eastAsia" w:ascii="宋体" w:hAnsi="???????" w:cs="宋体"/>
                <w:b/>
                <w:bCs/>
                <w:kern w:val="0"/>
                <w:sz w:val="28"/>
                <w:szCs w:val="28"/>
                <w:lang w:val="zh-CN"/>
              </w:rPr>
              <w:t>综合工日数量</w:t>
            </w: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 w:cs="宋体"/>
                <w:b/>
                <w:bCs/>
                <w:kern w:val="0"/>
                <w:sz w:val="28"/>
                <w:szCs w:val="28"/>
                <w:lang w:val="zh-CN"/>
              </w:rPr>
            </w:pPr>
            <w:r>
              <w:rPr>
                <w:rFonts w:hint="eastAsia" w:ascii="宋体" w:hAnsi="???????" w:cs="宋体"/>
                <w:b/>
                <w:bCs/>
                <w:kern w:val="0"/>
                <w:sz w:val="28"/>
                <w:szCs w:val="28"/>
                <w:lang w:val="zh-CN"/>
              </w:rPr>
              <w:t>定额人工费</w:t>
            </w:r>
          </w:p>
          <w:p>
            <w:pPr>
              <w:autoSpaceDE w:val="0"/>
              <w:autoSpaceDN w:val="0"/>
              <w:adjustRightInd w:val="0"/>
              <w:jc w:val="center"/>
              <w:rPr>
                <w:rFonts w:ascii="宋体" w:hAnsi="???????" w:cs="宋体"/>
                <w:kern w:val="0"/>
                <w:sz w:val="22"/>
                <w:szCs w:val="22"/>
                <w:lang w:val="zh-CN"/>
              </w:rPr>
            </w:pPr>
            <w:r>
              <w:rPr>
                <w:rFonts w:hint="eastAsia" w:ascii="宋体" w:hAnsi="???????" w:cs="宋体"/>
                <w:b/>
                <w:bCs/>
                <w:kern w:val="0"/>
                <w:sz w:val="28"/>
                <w:szCs w:val="28"/>
                <w:lang w:val="zh-CN"/>
              </w:rPr>
              <w:t>合计（元）</w:t>
            </w: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 w:cs="宋体"/>
                <w:kern w:val="0"/>
                <w:sz w:val="22"/>
                <w:szCs w:val="22"/>
                <w:lang w:val="zh-CN"/>
              </w:rPr>
            </w:pPr>
            <w:r>
              <w:rPr>
                <w:rFonts w:hint="eastAsia" w:ascii="宋体" w:hAnsi="???????" w:cs="宋体"/>
                <w:b/>
                <w:bCs/>
                <w:kern w:val="0"/>
                <w:sz w:val="28"/>
                <w:szCs w:val="28"/>
                <w:lang w:val="zh-CN"/>
              </w:rPr>
              <w:t>规费合计（元）</w:t>
            </w: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人工挖土方</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3</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机械挖土方</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3</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灌注桩</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3</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砌墙</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3</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商混浇捣、养护</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3</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外墙脚手架</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模板支拆</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auto" w:sz="4"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钢筋制安</w:t>
            </w:r>
          </w:p>
        </w:tc>
        <w:tc>
          <w:tcPr>
            <w:tcW w:w="1470" w:type="dxa"/>
            <w:tcBorders>
              <w:top w:val="single" w:color="000000" w:sz="2" w:space="0"/>
              <w:left w:val="single" w:color="000000" w:sz="2" w:space="0"/>
              <w:bottom w:val="single" w:color="auto" w:sz="4"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t</w:t>
            </w:r>
          </w:p>
        </w:tc>
        <w:tc>
          <w:tcPr>
            <w:tcW w:w="1155" w:type="dxa"/>
            <w:tcBorders>
              <w:top w:val="single" w:color="000000" w:sz="2" w:space="0"/>
              <w:left w:val="single" w:color="000000" w:sz="2" w:space="0"/>
              <w:bottom w:val="single" w:color="auto" w:sz="4"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155" w:type="dxa"/>
            <w:tcBorders>
              <w:top w:val="single" w:color="000000" w:sz="2" w:space="0"/>
              <w:left w:val="single" w:color="000000" w:sz="2" w:space="0"/>
              <w:bottom w:val="single" w:color="auto" w:sz="4"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auto" w:sz="4"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auto" w:sz="4"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auto" w:sz="4"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抹灰</w:t>
            </w:r>
          </w:p>
        </w:tc>
        <w:tc>
          <w:tcPr>
            <w:tcW w:w="1470" w:type="dxa"/>
            <w:tcBorders>
              <w:top w:val="single" w:color="auto" w:sz="4"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155" w:type="dxa"/>
            <w:tcBorders>
              <w:top w:val="single" w:color="auto" w:sz="4"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155" w:type="dxa"/>
            <w:tcBorders>
              <w:top w:val="single" w:color="auto" w:sz="4"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auto" w:sz="4"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auto" w:sz="4"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贴墙砖</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贴地砖</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天棚吊顶</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刷涂料</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管道（给排水、采暖）</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vertAlign w:val="superscript"/>
                <w:lang w:val="zh-CN"/>
              </w:rPr>
            </w:pPr>
            <w:r>
              <w:rPr>
                <w:rFonts w:ascii="宋体" w:hAnsi="???????" w:cs="宋体"/>
                <w:kern w:val="0"/>
                <w:sz w:val="24"/>
                <w:lang w:val="zh-CN"/>
              </w:rPr>
              <w:t>m</w:t>
            </w:r>
            <w:r>
              <w:rPr>
                <w:rFonts w:ascii="宋体" w:hAnsi="???????" w:cs="宋体"/>
                <w:kern w:val="0"/>
                <w:sz w:val="24"/>
                <w:vertAlign w:val="superscript"/>
                <w:lang w:val="zh-CN"/>
              </w:rPr>
              <w:t>2</w:t>
            </w:r>
            <w:r>
              <w:rPr>
                <w:rFonts w:hint="eastAsia" w:ascii="宋体" w:hAnsi="???????" w:cs="宋体"/>
                <w:kern w:val="0"/>
                <w:sz w:val="24"/>
                <w:lang w:val="zh-CN"/>
              </w:rPr>
              <w:t>（建筑面积）</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r>
        <w:tblPrEx>
          <w:tblLayout w:type="fixed"/>
          <w:tblCellMar>
            <w:top w:w="0" w:type="dxa"/>
            <w:left w:w="108" w:type="dxa"/>
            <w:bottom w:w="0" w:type="dxa"/>
            <w:right w:w="108" w:type="dxa"/>
          </w:tblCellMar>
        </w:tblPrEx>
        <w:trPr>
          <w:trHeight w:val="567" w:hRule="atLeast"/>
        </w:trPr>
        <w:tc>
          <w:tcPr>
            <w:tcW w:w="19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电气</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r>
              <w:rPr>
                <w:rFonts w:hint="eastAsia" w:ascii="宋体" w:hAnsi="???????" w:cs="宋体"/>
                <w:kern w:val="0"/>
                <w:sz w:val="24"/>
                <w:lang w:val="zh-CN"/>
              </w:rPr>
              <w:t>（建筑面积）</w:t>
            </w: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1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62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p>
        </w:tc>
      </w:tr>
    </w:tbl>
    <w:p>
      <w:pPr>
        <w:autoSpaceDE w:val="0"/>
        <w:autoSpaceDN w:val="0"/>
        <w:adjustRightInd w:val="0"/>
        <w:jc w:val="left"/>
        <w:rPr>
          <w:rFonts w:ascii="??????" w:hAnsi="??????" w:cs="??????"/>
          <w:kern w:val="0"/>
          <w:sz w:val="32"/>
          <w:szCs w:val="32"/>
        </w:rPr>
      </w:pPr>
      <w:r>
        <w:rPr>
          <w:rFonts w:hint="eastAsia" w:ascii="宋体" w:hAnsi="???????" w:cs="宋体"/>
          <w:kern w:val="0"/>
          <w:sz w:val="32"/>
          <w:szCs w:val="32"/>
          <w:lang w:val="zh-CN"/>
        </w:rPr>
        <w:t>填表单位：</w:t>
      </w:r>
      <w:r>
        <w:rPr>
          <w:rFonts w:ascii="??????" w:hAnsi="??????" w:cs="??????"/>
          <w:kern w:val="0"/>
          <w:sz w:val="32"/>
          <w:szCs w:val="32"/>
        </w:rPr>
        <w:t xml:space="preserve">                    </w:t>
      </w:r>
      <w:r>
        <w:rPr>
          <w:rFonts w:hint="eastAsia" w:ascii="宋体" w:hAnsi="??????" w:cs="宋体"/>
          <w:kern w:val="0"/>
          <w:sz w:val="32"/>
          <w:szCs w:val="32"/>
          <w:lang w:val="zh-CN"/>
        </w:rPr>
        <w:t>填表时间：</w:t>
      </w:r>
    </w:p>
    <w:p>
      <w:pPr>
        <w:autoSpaceDE w:val="0"/>
        <w:autoSpaceDN w:val="0"/>
        <w:adjustRightInd w:val="0"/>
        <w:jc w:val="left"/>
        <w:rPr>
          <w:rFonts w:ascii="黑体" w:hAnsi="??????" w:eastAsia="黑体" w:cs="黑体"/>
          <w:kern w:val="0"/>
          <w:sz w:val="32"/>
          <w:szCs w:val="32"/>
          <w:lang w:val="zh-CN"/>
        </w:rPr>
      </w:pPr>
      <w:r>
        <w:rPr>
          <w:rFonts w:hint="eastAsia" w:ascii="黑体" w:hAnsi="??????" w:eastAsia="黑体" w:cs="黑体"/>
          <w:kern w:val="0"/>
          <w:sz w:val="32"/>
          <w:szCs w:val="32"/>
          <w:lang w:val="zh-CN"/>
        </w:rPr>
        <w:t>附件</w:t>
      </w:r>
      <w:r>
        <w:rPr>
          <w:rFonts w:ascii="黑体" w:hAnsi="??????" w:eastAsia="黑体" w:cs="黑体"/>
          <w:kern w:val="0"/>
          <w:sz w:val="32"/>
          <w:szCs w:val="32"/>
          <w:lang w:val="zh-CN"/>
        </w:rPr>
        <w:t>3</w:t>
      </w:r>
    </w:p>
    <w:p>
      <w:pPr>
        <w:autoSpaceDE w:val="0"/>
        <w:autoSpaceDN w:val="0"/>
        <w:adjustRightInd w:val="0"/>
        <w:jc w:val="center"/>
        <w:rPr>
          <w:rFonts w:ascii="???????" w:hAnsi="???????" w:cs="???????"/>
          <w:kern w:val="0"/>
          <w:sz w:val="32"/>
          <w:szCs w:val="32"/>
        </w:rPr>
      </w:pPr>
      <w:r>
        <w:rPr>
          <w:rFonts w:hint="eastAsia" w:ascii="宋体" w:hAnsi="??????" w:cs="宋体"/>
          <w:kern w:val="0"/>
          <w:sz w:val="32"/>
          <w:szCs w:val="32"/>
          <w:lang w:val="zh-CN"/>
        </w:rPr>
        <w:t>市场计件人工单价调查表</w:t>
      </w:r>
    </w:p>
    <w:p>
      <w:pPr>
        <w:autoSpaceDE w:val="0"/>
        <w:autoSpaceDN w:val="0"/>
        <w:adjustRightInd w:val="0"/>
        <w:rPr>
          <w:rFonts w:hint="eastAsia" w:ascii="宋体" w:hAnsi="???????" w:cs="宋体"/>
          <w:kern w:val="0"/>
          <w:sz w:val="28"/>
          <w:szCs w:val="28"/>
          <w:lang w:val="zh-CN"/>
        </w:rPr>
      </w:pPr>
      <w:r>
        <w:rPr>
          <w:rFonts w:hint="eastAsia" w:ascii="宋体" w:hAnsi="???????" w:cs="宋体"/>
          <w:kern w:val="0"/>
          <w:sz w:val="28"/>
          <w:szCs w:val="28"/>
          <w:lang w:val="zh-CN"/>
        </w:rPr>
        <w:t>工程名称：</w:t>
      </w:r>
    </w:p>
    <w:tbl>
      <w:tblPr>
        <w:tblStyle w:val="6"/>
        <w:tblW w:w="8522" w:type="dxa"/>
        <w:tblInd w:w="108" w:type="dxa"/>
        <w:tblLayout w:type="fixed"/>
        <w:tblCellMar>
          <w:top w:w="0" w:type="dxa"/>
          <w:left w:w="108" w:type="dxa"/>
          <w:bottom w:w="0" w:type="dxa"/>
          <w:right w:w="108" w:type="dxa"/>
        </w:tblCellMar>
      </w:tblPr>
      <w:tblGrid>
        <w:gridCol w:w="2802"/>
        <w:gridCol w:w="2835"/>
        <w:gridCol w:w="1442"/>
        <w:gridCol w:w="1443"/>
      </w:tblGrid>
      <w:tr>
        <w:tblPrEx>
          <w:tblLayout w:type="fixed"/>
          <w:tblCellMar>
            <w:top w:w="0" w:type="dxa"/>
            <w:left w:w="108" w:type="dxa"/>
            <w:bottom w:w="0" w:type="dxa"/>
            <w:right w:w="108" w:type="dxa"/>
          </w:tblCellMar>
        </w:tblPrEx>
        <w:trPr>
          <w:trHeight w:val="315" w:hRule="atLeast"/>
        </w:trPr>
        <w:tc>
          <w:tcPr>
            <w:tcW w:w="2802"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 w:cs="宋体"/>
                <w:kern w:val="0"/>
                <w:sz w:val="22"/>
                <w:szCs w:val="22"/>
                <w:lang w:val="zh-CN"/>
              </w:rPr>
            </w:pPr>
            <w:r>
              <w:rPr>
                <w:rFonts w:hint="eastAsia" w:ascii="宋体" w:hAnsi="???????" w:cs="宋体"/>
                <w:b/>
                <w:bCs/>
                <w:kern w:val="0"/>
                <w:sz w:val="28"/>
                <w:szCs w:val="28"/>
                <w:lang w:val="zh-CN"/>
              </w:rPr>
              <w:t>项目名称</w:t>
            </w:r>
          </w:p>
        </w:tc>
        <w:tc>
          <w:tcPr>
            <w:tcW w:w="2835"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 w:cs="宋体"/>
                <w:kern w:val="0"/>
                <w:sz w:val="22"/>
                <w:szCs w:val="22"/>
                <w:lang w:val="zh-CN"/>
              </w:rPr>
            </w:pPr>
            <w:r>
              <w:rPr>
                <w:rFonts w:hint="eastAsia" w:ascii="宋体" w:hAnsi="???????" w:cs="宋体"/>
                <w:b/>
                <w:bCs/>
                <w:kern w:val="0"/>
                <w:sz w:val="28"/>
                <w:szCs w:val="28"/>
                <w:lang w:val="zh-CN"/>
              </w:rPr>
              <w:t>单位</w:t>
            </w:r>
          </w:p>
        </w:tc>
        <w:tc>
          <w:tcPr>
            <w:tcW w:w="2885"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r>
              <w:rPr>
                <w:rFonts w:hint="eastAsia" w:ascii="宋体" w:hAnsi="???????" w:cs="宋体"/>
                <w:b/>
                <w:bCs/>
                <w:kern w:val="0"/>
                <w:sz w:val="28"/>
                <w:szCs w:val="28"/>
                <w:lang w:val="zh-CN"/>
              </w:rPr>
              <w:t>价格（元）</w:t>
            </w:r>
          </w:p>
        </w:tc>
      </w:tr>
      <w:tr>
        <w:tblPrEx>
          <w:tblLayout w:type="fixed"/>
          <w:tblCellMar>
            <w:top w:w="0" w:type="dxa"/>
            <w:left w:w="108" w:type="dxa"/>
            <w:bottom w:w="0" w:type="dxa"/>
            <w:right w:w="108" w:type="dxa"/>
          </w:tblCellMar>
        </w:tblPrEx>
        <w:trPr>
          <w:trHeight w:val="445" w:hRule="atLeast"/>
        </w:trPr>
        <w:tc>
          <w:tcPr>
            <w:tcW w:w="2802" w:type="dxa"/>
            <w:vMerge w:val="continue"/>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line="600" w:lineRule="atLeast"/>
              <w:jc w:val="center"/>
              <w:rPr>
                <w:rFonts w:ascii="宋体" w:hAnsi="???????" w:cs="宋体"/>
                <w:kern w:val="0"/>
                <w:sz w:val="22"/>
                <w:szCs w:val="22"/>
                <w:lang w:val="zh-CN"/>
              </w:rPr>
            </w:pPr>
          </w:p>
        </w:tc>
        <w:tc>
          <w:tcPr>
            <w:tcW w:w="2835" w:type="dxa"/>
            <w:vMerge w:val="continue"/>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line="600" w:lineRule="atLeast"/>
              <w:jc w:val="center"/>
              <w:rPr>
                <w:rFonts w:ascii="宋体" w:hAnsi="???????" w:cs="宋体"/>
                <w:kern w:val="0"/>
                <w:sz w:val="22"/>
                <w:szCs w:val="22"/>
                <w:lang w:val="zh-CN"/>
              </w:rPr>
            </w:pP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r>
              <w:rPr>
                <w:rFonts w:hint="eastAsia" w:ascii="宋体" w:hAnsi="???????" w:cs="宋体"/>
                <w:b/>
                <w:bCs/>
                <w:kern w:val="0"/>
                <w:sz w:val="28"/>
                <w:szCs w:val="28"/>
                <w:lang w:val="zh-CN"/>
              </w:rPr>
              <w:t>多层</w:t>
            </w: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r>
              <w:rPr>
                <w:rFonts w:hint="eastAsia" w:ascii="宋体" w:hAnsi="???????" w:cs="宋体"/>
                <w:b/>
                <w:bCs/>
                <w:kern w:val="0"/>
                <w:sz w:val="28"/>
                <w:szCs w:val="28"/>
                <w:lang w:val="zh-CN"/>
              </w:rPr>
              <w:t>高层</w:t>
            </w: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人工挖土方</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3</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机械挖土方</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3</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灌注桩</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3</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砌墙</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3</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商混浇捣、养护</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3</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外墙脚手架</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模板支拆</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钢筋制安</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t</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抹灰</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贴墙砖</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贴地砖</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天棚吊顶</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刷涂料</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ascii="宋体" w:hAnsi="???????" w:cs="宋体"/>
                <w:kern w:val="0"/>
                <w:sz w:val="24"/>
                <w:lang w:val="zh-CN"/>
              </w:rPr>
              <w:t>m</w:t>
            </w:r>
            <w:r>
              <w:rPr>
                <w:rFonts w:ascii="宋体" w:hAnsi="???????" w:cs="宋体"/>
                <w:kern w:val="0"/>
                <w:sz w:val="24"/>
                <w:vertAlign w:val="superscript"/>
                <w:lang w:val="zh-CN"/>
              </w:rPr>
              <w:t>2</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管道（给排水、采暖）</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r>
              <w:rPr>
                <w:rFonts w:ascii="宋体" w:hAnsi="???????" w:cs="宋体"/>
                <w:kern w:val="0"/>
                <w:sz w:val="28"/>
                <w:szCs w:val="28"/>
                <w:lang w:val="zh-CN"/>
              </w:rPr>
              <w:t>m</w:t>
            </w:r>
            <w:r>
              <w:rPr>
                <w:rFonts w:ascii="宋体" w:hAnsi="???????" w:cs="宋体"/>
                <w:kern w:val="0"/>
                <w:sz w:val="28"/>
                <w:szCs w:val="28"/>
                <w:vertAlign w:val="superscript"/>
                <w:lang w:val="zh-CN"/>
              </w:rPr>
              <w:t>2</w:t>
            </w:r>
            <w:r>
              <w:rPr>
                <w:rFonts w:hint="eastAsia" w:ascii="宋体" w:hAnsi="???????" w:cs="宋体"/>
                <w:kern w:val="0"/>
                <w:sz w:val="18"/>
                <w:szCs w:val="18"/>
                <w:lang w:val="zh-CN"/>
              </w:rPr>
              <w:t>（建筑面积）</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r>
        <w:tblPrEx>
          <w:tblLayout w:type="fixed"/>
          <w:tblCellMar>
            <w:top w:w="0" w:type="dxa"/>
            <w:left w:w="108" w:type="dxa"/>
            <w:bottom w:w="0" w:type="dxa"/>
            <w:right w:w="108" w:type="dxa"/>
          </w:tblCellMar>
        </w:tblPrEx>
        <w:trPr>
          <w:trHeight w:val="567" w:hRule="atLeast"/>
        </w:trPr>
        <w:tc>
          <w:tcPr>
            <w:tcW w:w="280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4"/>
                <w:lang w:val="zh-CN"/>
              </w:rPr>
            </w:pPr>
            <w:r>
              <w:rPr>
                <w:rFonts w:hint="eastAsia" w:ascii="宋体" w:hAnsi="???????" w:cs="宋体"/>
                <w:kern w:val="0"/>
                <w:sz w:val="24"/>
                <w:lang w:val="zh-CN"/>
              </w:rPr>
              <w:t>电气</w:t>
            </w:r>
          </w:p>
        </w:tc>
        <w:tc>
          <w:tcPr>
            <w:tcW w:w="283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r>
              <w:rPr>
                <w:rFonts w:ascii="宋体" w:hAnsi="???????" w:cs="宋体"/>
                <w:kern w:val="0"/>
                <w:sz w:val="28"/>
                <w:szCs w:val="28"/>
                <w:lang w:val="zh-CN"/>
              </w:rPr>
              <w:t>m</w:t>
            </w:r>
            <w:r>
              <w:rPr>
                <w:rFonts w:ascii="宋体" w:hAnsi="???????" w:cs="宋体"/>
                <w:kern w:val="0"/>
                <w:sz w:val="28"/>
                <w:szCs w:val="28"/>
                <w:vertAlign w:val="superscript"/>
                <w:lang w:val="zh-CN"/>
              </w:rPr>
              <w:t>2</w:t>
            </w:r>
            <w:r>
              <w:rPr>
                <w:rFonts w:hint="eastAsia" w:ascii="宋体" w:hAnsi="???????" w:cs="宋体"/>
                <w:kern w:val="0"/>
                <w:sz w:val="18"/>
                <w:szCs w:val="18"/>
                <w:lang w:val="zh-CN"/>
              </w:rPr>
              <w:t>（建筑面积）</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c>
          <w:tcPr>
            <w:tcW w:w="144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宋体" w:hAnsi="???????" w:cs="宋体"/>
                <w:kern w:val="0"/>
                <w:sz w:val="22"/>
                <w:szCs w:val="22"/>
                <w:lang w:val="zh-CN"/>
              </w:rPr>
            </w:pPr>
          </w:p>
        </w:tc>
      </w:tr>
    </w:tbl>
    <w:p>
      <w:pPr>
        <w:autoSpaceDE w:val="0"/>
        <w:autoSpaceDN w:val="0"/>
        <w:adjustRightInd w:val="0"/>
        <w:jc w:val="left"/>
        <w:rPr>
          <w:rFonts w:ascii="??????" w:hAnsi="??????" w:cs="??????"/>
          <w:kern w:val="0"/>
          <w:sz w:val="32"/>
          <w:szCs w:val="32"/>
        </w:rPr>
      </w:pPr>
      <w:r>
        <w:rPr>
          <w:rFonts w:hint="eastAsia" w:ascii="宋体" w:hAnsi="???????" w:cs="宋体"/>
          <w:kern w:val="0"/>
          <w:sz w:val="32"/>
          <w:szCs w:val="32"/>
          <w:lang w:val="zh-CN"/>
        </w:rPr>
        <w:t>填表单位：</w:t>
      </w:r>
      <w:r>
        <w:rPr>
          <w:rFonts w:ascii="??????" w:hAnsi="??????" w:cs="??????"/>
          <w:kern w:val="0"/>
          <w:sz w:val="32"/>
          <w:szCs w:val="32"/>
        </w:rPr>
        <w:t xml:space="preserve">                   </w:t>
      </w:r>
      <w:r>
        <w:rPr>
          <w:rFonts w:hint="eastAsia" w:ascii="宋体" w:hAnsi="??????" w:cs="宋体"/>
          <w:kern w:val="0"/>
          <w:sz w:val="32"/>
          <w:szCs w:val="32"/>
          <w:lang w:val="zh-CN"/>
        </w:rPr>
        <w:t>填表时间：</w:t>
      </w:r>
    </w:p>
    <w:p>
      <w:pPr/>
      <w:bookmarkStart w:id="0" w:name="_GoBack"/>
      <w:bookmarkEnd w:id="0"/>
    </w:p>
    <w:sectPr>
      <w:headerReference r:id="rId3" w:type="default"/>
      <w:footerReference r:id="rId4" w:type="default"/>
      <w:footerReference r:id="rId5" w:type="even"/>
      <w:pgSz w:w="11906" w:h="16838"/>
      <w:pgMar w:top="2098" w:right="1474" w:bottom="1985" w:left="1588" w:header="851" w:footer="158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altName w:val="Times New Roman"/>
    <w:panose1 w:val="00000000000000000000"/>
    <w:charset w:val="00"/>
    <w:family w:val="auto"/>
    <w:pitch w:val="default"/>
    <w:sig w:usb0="00000000" w:usb1="00000000" w:usb2="00000000" w:usb3="00000000" w:csb0="00040001" w:csb1="00000000"/>
  </w:font>
  <w:font w:name="方正仿宋简体">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lang w:val="zh-CN" w:eastAsia="zh-CN"/>
      </w:rPr>
      <w:t>- 5 -</w:t>
    </w:r>
    <w:r>
      <w:rPr>
        <w:rStyle w:val="5"/>
      </w:rPr>
      <w:fldChar w:fldCharType="end"/>
    </w:r>
  </w:p>
  <w:p>
    <w:pPr>
      <w:pStyle w:val="2"/>
      <w:wordWrap w:val="0"/>
      <w:jc w:val="right"/>
      <w:rPr>
        <w:sz w:val="28"/>
        <w:szCs w:val="28"/>
      </w:rPr>
    </w:pPr>
    <w:r>
      <w:rPr>
        <w:rFonts w:hint="eastAsia" w:ascii="宋体" w:hAnsi="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lang w:val="zh-CN" w:eastAsia="zh-CN"/>
      </w:rPr>
      <w:t>- 4 -</w:t>
    </w:r>
    <w:r>
      <w:rPr>
        <w:rStyle w:val="5"/>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76B94"/>
    <w:rsid w:val="39E76B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2016-03-02T08:28:00Z</dcterms:created>
  <dc:creator>Administrator</dc:creator>
  <cp:lastModifiedBy>Administrator</cp:lastModifiedBy>
  <dcterms:modified xsi:type="dcterms:W3CDTF">2016-03-02T08:28:34Z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